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1B70A" w14:textId="77777777" w:rsidR="00F513FD" w:rsidRPr="00A20260" w:rsidRDefault="00F513FD" w:rsidP="00F513FD">
      <w:pPr>
        <w:shd w:val="clear" w:color="auto" w:fill="FFFFFF"/>
        <w:rPr>
          <w:b/>
          <w:bCs/>
          <w:color w:val="1D2125"/>
          <w:sz w:val="28"/>
          <w:szCs w:val="28"/>
          <w:lang w:eastAsia="zh-CN"/>
        </w:rPr>
      </w:pPr>
      <w:r>
        <w:rPr>
          <w:b/>
          <w:bCs/>
          <w:color w:val="1D2125"/>
          <w:sz w:val="28"/>
          <w:szCs w:val="28"/>
        </w:rPr>
        <w:t>9</w:t>
      </w:r>
      <w:r w:rsidRPr="00A20260">
        <w:rPr>
          <w:b/>
          <w:bCs/>
          <w:color w:val="1D2125"/>
          <w:sz w:val="28"/>
          <w:szCs w:val="28"/>
        </w:rPr>
        <w:t>. Optikken i nær- og langsynsbriller </w:t>
      </w:r>
    </w:p>
    <w:p w14:paraId="3997AE8F" w14:textId="77777777" w:rsidR="00F513FD" w:rsidRDefault="00F513FD" w:rsidP="00F513FD">
      <w:pPr>
        <w:pStyle w:val="NormalWeb"/>
        <w:shd w:val="clear" w:color="auto" w:fill="FFFFFF"/>
        <w:spacing w:before="0" w:beforeAutospacing="0"/>
        <w:rPr>
          <w:color w:val="1D2125"/>
          <w:sz w:val="28"/>
          <w:szCs w:val="28"/>
        </w:rPr>
      </w:pPr>
      <w:r w:rsidRPr="00A20260">
        <w:rPr>
          <w:color w:val="1D2125"/>
          <w:sz w:val="28"/>
          <w:szCs w:val="28"/>
        </w:rPr>
        <w:t>Kom ind på: brydning, brydningsloven, brydningsindeks. Forklar hvad det vil sige at være nær- og langsynet og hvordan man ved hjælp af samle og spredelinser kan korrigere for det. </w:t>
      </w:r>
    </w:p>
    <w:p w14:paraId="0B107912" w14:textId="77777777" w:rsidR="00F513FD" w:rsidRDefault="00F513FD" w:rsidP="00F513FD">
      <w:pPr>
        <w:pStyle w:val="NormalWeb"/>
        <w:shd w:val="clear" w:color="auto" w:fill="FFFFFF"/>
        <w:spacing w:before="0" w:beforeAutospacing="0"/>
        <w:rPr>
          <w:color w:val="1D2125"/>
          <w:sz w:val="28"/>
          <w:szCs w:val="28"/>
        </w:rPr>
      </w:pPr>
      <w:r w:rsidRPr="00A20260">
        <w:rPr>
          <w:color w:val="1D2125"/>
          <w:sz w:val="28"/>
          <w:szCs w:val="28"/>
        </w:rPr>
        <w:t>Gør rede for hvordan man eksperimentelt bestemmer brydningsindeks af plex</w:t>
      </w:r>
      <w:r>
        <w:rPr>
          <w:color w:val="1D2125"/>
          <w:sz w:val="28"/>
          <w:szCs w:val="28"/>
        </w:rPr>
        <w:t>i</w:t>
      </w:r>
      <w:r w:rsidRPr="00A20260">
        <w:rPr>
          <w:color w:val="1D2125"/>
          <w:sz w:val="28"/>
          <w:szCs w:val="28"/>
        </w:rPr>
        <w:t>glas og hvordan man måler styrken af nærsyns</w:t>
      </w:r>
      <w:r>
        <w:rPr>
          <w:color w:val="1D2125"/>
          <w:sz w:val="28"/>
          <w:szCs w:val="28"/>
        </w:rPr>
        <w:t>-</w:t>
      </w:r>
      <w:r w:rsidRPr="00A20260">
        <w:rPr>
          <w:color w:val="1D2125"/>
          <w:sz w:val="28"/>
          <w:szCs w:val="28"/>
        </w:rPr>
        <w:t xml:space="preserve"> og langsynsbriller. </w:t>
      </w:r>
    </w:p>
    <w:p w14:paraId="12016835" w14:textId="77777777" w:rsidR="00F513FD" w:rsidRPr="00092AF9" w:rsidRDefault="00F513FD" w:rsidP="00F513FD">
      <w:pPr>
        <w:pStyle w:val="NormalWeb"/>
        <w:shd w:val="clear" w:color="auto" w:fill="FFFFFF"/>
        <w:spacing w:before="0" w:beforeAutospacing="0"/>
        <w:rPr>
          <w:color w:val="1D2125"/>
          <w:sz w:val="32"/>
          <w:szCs w:val="32"/>
        </w:rPr>
      </w:pPr>
      <w:r w:rsidRPr="00BF0A2A">
        <w:rPr>
          <w:color w:val="1D2125"/>
          <w:sz w:val="32"/>
          <w:szCs w:val="32"/>
        </w:rPr>
        <w:t xml:space="preserve">Bilag 9 </w:t>
      </w:r>
    </w:p>
    <w:p w14:paraId="5B07635D" w14:textId="77777777" w:rsidR="00F513FD" w:rsidRDefault="00F513FD" w:rsidP="00F513FD">
      <w:pPr>
        <w:pStyle w:val="NormalWeb"/>
        <w:shd w:val="clear" w:color="auto" w:fill="FFFFFF"/>
        <w:spacing w:before="0" w:beforeAutospacing="0"/>
        <w:rPr>
          <w:color w:val="1D2125"/>
          <w:sz w:val="28"/>
          <w:szCs w:val="28"/>
        </w:rPr>
      </w:pPr>
      <w:r>
        <w:rPr>
          <w:noProof/>
          <w:color w:val="1D2125"/>
          <w:sz w:val="28"/>
          <w:szCs w:val="28"/>
        </w:rPr>
        <w:drawing>
          <wp:inline distT="0" distB="0" distL="0" distR="0" wp14:anchorId="3812465E" wp14:editId="302249E8">
            <wp:extent cx="4484077" cy="1316679"/>
            <wp:effectExtent l="0" t="0" r="0" b="4445"/>
            <wp:docPr id="651495685" name="Billede 8" descr="Et billede, der indeholder tekst, skærmbillede, Font/skrifttype, nummer/tal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495685" name="Billede 8" descr="Et billede, der indeholder tekst, skærmbillede, Font/skrifttype, nummer/tal&#10;&#10;Automatisk genereret beskrivels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7721" cy="1323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BC3C5" w14:textId="77777777" w:rsidR="00F513FD" w:rsidRDefault="00F513FD" w:rsidP="00F513FD">
      <w:pPr>
        <w:pStyle w:val="NormalWeb"/>
        <w:shd w:val="clear" w:color="auto" w:fill="FFFFFF"/>
        <w:spacing w:before="0" w:beforeAutospacing="0"/>
        <w:rPr>
          <w:color w:val="1D2125"/>
          <w:sz w:val="28"/>
          <w:szCs w:val="28"/>
        </w:rPr>
      </w:pPr>
      <w:r>
        <w:rPr>
          <w:noProof/>
          <w:color w:val="1D2125"/>
          <w:sz w:val="28"/>
          <w:szCs w:val="28"/>
        </w:rPr>
        <w:drawing>
          <wp:inline distT="0" distB="0" distL="0" distR="0" wp14:anchorId="2E7A273E" wp14:editId="1F4046D3">
            <wp:extent cx="3569677" cy="1468173"/>
            <wp:effectExtent l="0" t="0" r="0" b="5080"/>
            <wp:docPr id="1871770767" name="Billede 9" descr="Et billede, der indeholder linje/række, diagram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770767" name="Billede 9" descr="Et billede, der indeholder linje/række, diagram&#10;&#10;Automatisk genereret beskrivels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0924" cy="151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D2125"/>
          <w:sz w:val="28"/>
          <w:szCs w:val="28"/>
        </w:rPr>
        <w:t xml:space="preserve">        </w:t>
      </w:r>
      <w:r>
        <w:rPr>
          <w:noProof/>
          <w:color w:val="1D2125"/>
          <w:sz w:val="28"/>
          <w:szCs w:val="28"/>
        </w:rPr>
        <w:drawing>
          <wp:inline distT="0" distB="0" distL="0" distR="0" wp14:anchorId="7FE9C332" wp14:editId="45F25E5C">
            <wp:extent cx="1378528" cy="1518138"/>
            <wp:effectExtent l="0" t="0" r="6350" b="0"/>
            <wp:docPr id="1842248021" name="Billede 10" descr="Et billede, der indeholder person, Ansigt, Selfie, solbriller/briller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248021" name="Billede 10" descr="Et billede, der indeholder person, Ansigt, Selfie, solbriller/briller&#10;&#10;Automatisk genereret beskrivelse"/>
                    <pic:cNvPicPr/>
                  </pic:nvPicPr>
                  <pic:blipFill rotWithShape="1">
                    <a:blip r:embed="rId6"/>
                    <a:srcRect b="24913"/>
                    <a:stretch/>
                  </pic:blipFill>
                  <pic:spPr bwMode="auto">
                    <a:xfrm>
                      <a:off x="0" y="0"/>
                      <a:ext cx="1391926" cy="15328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E261DD" w14:textId="77777777" w:rsidR="009728EA" w:rsidRDefault="009728EA"/>
    <w:sectPr w:rsidR="009728E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3FD"/>
    <w:rsid w:val="000331B3"/>
    <w:rsid w:val="009728EA"/>
    <w:rsid w:val="009A4F93"/>
    <w:rsid w:val="00F5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D6EB40"/>
  <w15:chartTrackingRefBased/>
  <w15:docId w15:val="{9B9C123C-8772-0749-8DA6-4243498C5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3FD"/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13FD"/>
    <w:pPr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330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1</cp:revision>
  <dcterms:created xsi:type="dcterms:W3CDTF">2024-01-02T16:07:00Z</dcterms:created>
  <dcterms:modified xsi:type="dcterms:W3CDTF">2024-01-02T16:07:00Z</dcterms:modified>
</cp:coreProperties>
</file>